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F55" w:rsidRDefault="00664F55" w:rsidP="00664F55">
      <w:pPr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664F55">
        <w:rPr>
          <w:rFonts w:ascii="Arial" w:hAnsi="Arial" w:cs="Arial"/>
          <w:b/>
          <w:sz w:val="24"/>
          <w:szCs w:val="24"/>
          <w:u w:val="single"/>
          <w:lang w:val="ro-RO"/>
        </w:rPr>
        <w:t>Caracterizarea personajului</w:t>
      </w:r>
    </w:p>
    <w:p w:rsidR="00664F55" w:rsidRDefault="00664F55" w:rsidP="00664F55">
      <w:pPr>
        <w:rPr>
          <w:rFonts w:ascii="Arial" w:hAnsi="Arial" w:cs="Arial"/>
          <w:sz w:val="24"/>
          <w:szCs w:val="24"/>
          <w:lang w:val="ro-RO"/>
        </w:rPr>
      </w:pPr>
    </w:p>
    <w:p w:rsidR="00664F55" w:rsidRDefault="00133D7E" w:rsidP="00664F55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lang w:val="ro-RO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BBACA67" wp14:editId="37F3A6D6">
            <wp:simplePos x="0" y="0"/>
            <wp:positionH relativeFrom="column">
              <wp:posOffset>1416685</wp:posOffset>
            </wp:positionH>
            <wp:positionV relativeFrom="paragraph">
              <wp:posOffset>457200</wp:posOffset>
            </wp:positionV>
            <wp:extent cx="1505585" cy="1095375"/>
            <wp:effectExtent l="0" t="0" r="0" b="9525"/>
            <wp:wrapTight wrapText="bothSides">
              <wp:wrapPolygon edited="0">
                <wp:start x="0" y="0"/>
                <wp:lineTo x="0" y="21412"/>
                <wp:lineTo x="21318" y="21412"/>
                <wp:lineTo x="21318" y="0"/>
                <wp:lineTo x="0" y="0"/>
              </wp:wrapPolygon>
            </wp:wrapTight>
            <wp:docPr id="1" name="Picture 1" descr="https://catalog.manualedigitaleart.ro/art-r7/v1/img/r7/p78-01-pentru-incep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atalog.manualedigitaleart.ro/art-r7/v1/img/r7/p78-01-pentru-incepu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58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Ce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 moment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crezi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că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ar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putea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ilustra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imaginea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 de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mai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 </w:t>
      </w:r>
      <w:proofErr w:type="spellStart"/>
      <w:proofErr w:type="gram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jos</w:t>
      </w:r>
      <w:proofErr w:type="spellEnd"/>
      <w:proofErr w:type="gram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?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Cunoașterea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unui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personaj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înainte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sau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după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lectură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?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Argumentează-ți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 xml:space="preserve"> </w:t>
      </w:r>
      <w:proofErr w:type="spellStart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răspunsul</w:t>
      </w:r>
      <w:proofErr w:type="spellEnd"/>
      <w:r w:rsidR="00664F55" w:rsidRPr="00664F55">
        <w:rPr>
          <w:rFonts w:ascii="IBMPlexSans-Regular" w:hAnsi="IBMPlexSans-Regular"/>
          <w:color w:val="333333"/>
          <w:sz w:val="23"/>
          <w:szCs w:val="23"/>
          <w:shd w:val="clear" w:color="auto" w:fill="FEF9E9"/>
        </w:rPr>
        <w:t>.</w:t>
      </w:r>
    </w:p>
    <w:p w:rsidR="00664F55" w:rsidRPr="00664F55" w:rsidRDefault="00664F55" w:rsidP="00664F55">
      <w:pPr>
        <w:rPr>
          <w:lang w:val="ro-RO"/>
        </w:rPr>
      </w:pPr>
    </w:p>
    <w:p w:rsidR="00664F55" w:rsidRPr="00664F55" w:rsidRDefault="00664F55" w:rsidP="00664F55">
      <w:pPr>
        <w:rPr>
          <w:lang w:val="ro-RO"/>
        </w:rPr>
      </w:pPr>
    </w:p>
    <w:p w:rsidR="00664F55" w:rsidRPr="00664F55" w:rsidRDefault="00664F55" w:rsidP="00664F55">
      <w:pPr>
        <w:rPr>
          <w:lang w:val="ro-RO"/>
        </w:rPr>
      </w:pPr>
    </w:p>
    <w:p w:rsidR="00664F55" w:rsidRPr="00664F55" w:rsidRDefault="00664F55" w:rsidP="00664F55">
      <w:pPr>
        <w:rPr>
          <w:lang w:val="ro-RO"/>
        </w:rPr>
      </w:pPr>
    </w:p>
    <w:p w:rsidR="00664F55" w:rsidRPr="00664F55" w:rsidRDefault="00664F55" w:rsidP="00664F55">
      <w:pPr>
        <w:rPr>
          <w:lang w:val="ro-RO"/>
        </w:rPr>
      </w:pPr>
    </w:p>
    <w:p w:rsidR="00664F55" w:rsidRPr="00664F55" w:rsidRDefault="00664F55" w:rsidP="00664F55">
      <w:pPr>
        <w:rPr>
          <w:lang w:val="ro-RO"/>
        </w:rPr>
      </w:pPr>
    </w:p>
    <w:p w:rsidR="00664F55" w:rsidRDefault="0005494F" w:rsidP="00664F55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169545</wp:posOffset>
                </wp:positionV>
                <wp:extent cx="6610350" cy="47815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4781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0.5pt;margin-top:13.35pt;width:520.5pt;height:376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" fillcolor="white [3201]" strokecolor="#b8cce4 [1300]" strokeweight="2pt"/>
            </w:pict>
          </mc:Fallback>
        </mc:AlternateContent>
      </w:r>
    </w:p>
    <w:p w:rsidR="00664F55" w:rsidRPr="00664F55" w:rsidRDefault="00664F55" w:rsidP="00664F55">
      <w:pPr>
        <w:numPr>
          <w:ilvl w:val="0"/>
          <w:numId w:val="2"/>
        </w:numPr>
      </w:pPr>
      <w:proofErr w:type="spellStart"/>
      <w:r w:rsidRPr="00664F55">
        <w:t>Precizează</w:t>
      </w:r>
      <w:proofErr w:type="spellEnd"/>
      <w:r w:rsidRPr="00664F55">
        <w:t xml:space="preserve"> </w:t>
      </w:r>
      <w:proofErr w:type="spellStart"/>
      <w:r w:rsidRPr="00664F55">
        <w:t>trăsăturile</w:t>
      </w:r>
      <w:proofErr w:type="spellEnd"/>
      <w:r w:rsidRPr="00664F55">
        <w:t xml:space="preserve"> morale ale </w:t>
      </w:r>
      <w:proofErr w:type="spellStart"/>
      <w:r w:rsidRPr="00664F55">
        <w:t>preotului</w:t>
      </w:r>
      <w:proofErr w:type="spellEnd"/>
      <w:r w:rsidRPr="00664F55">
        <w:t xml:space="preserve"> </w:t>
      </w:r>
      <w:proofErr w:type="spellStart"/>
      <w:r w:rsidRPr="00664F55">
        <w:t>Trandafir</w:t>
      </w:r>
      <w:proofErr w:type="spellEnd"/>
      <w:r w:rsidRPr="00664F55">
        <w:t xml:space="preserve"> </w:t>
      </w:r>
      <w:proofErr w:type="spellStart"/>
      <w:r w:rsidRPr="00664F55">
        <w:t>ce</w:t>
      </w:r>
      <w:proofErr w:type="spellEnd"/>
      <w:r w:rsidRPr="00664F55">
        <w:t xml:space="preserve"> </w:t>
      </w:r>
      <w:proofErr w:type="spellStart"/>
      <w:r w:rsidRPr="00664F55">
        <w:t>reies</w:t>
      </w:r>
      <w:proofErr w:type="spellEnd"/>
      <w:r w:rsidRPr="00664F55">
        <w:t xml:space="preserve"> din </w:t>
      </w:r>
      <w:proofErr w:type="spellStart"/>
      <w:r w:rsidRPr="00664F55">
        <w:t>fragmentele</w:t>
      </w:r>
      <w:proofErr w:type="spellEnd"/>
      <w:r w:rsidRPr="00664F55">
        <w:t xml:space="preserve"> </w:t>
      </w:r>
      <w:proofErr w:type="spellStart"/>
      <w:r w:rsidRPr="00664F55">
        <w:t>următoare</w:t>
      </w:r>
      <w:proofErr w:type="spellEnd"/>
      <w:r w:rsidRPr="00664F55">
        <w:t>:</w:t>
      </w:r>
    </w:p>
    <w:p w:rsidR="00664F55" w:rsidRDefault="00664F55" w:rsidP="00664F55">
      <w:pPr>
        <w:numPr>
          <w:ilvl w:val="1"/>
          <w:numId w:val="2"/>
        </w:numPr>
      </w:pPr>
      <w:r w:rsidRPr="00664F55">
        <w:t xml:space="preserve">„Este </w:t>
      </w:r>
      <w:proofErr w:type="spellStart"/>
      <w:r w:rsidRPr="00664F55">
        <w:t>om</w:t>
      </w:r>
      <w:proofErr w:type="spellEnd"/>
      <w:r w:rsidRPr="00664F55">
        <w:t xml:space="preserve"> bun; a </w:t>
      </w:r>
      <w:proofErr w:type="spellStart"/>
      <w:r w:rsidRPr="00664F55">
        <w:t>învățat</w:t>
      </w:r>
      <w:proofErr w:type="spellEnd"/>
      <w:r w:rsidRPr="00664F55">
        <w:t xml:space="preserve"> </w:t>
      </w:r>
      <w:proofErr w:type="spellStart"/>
      <w:r w:rsidRPr="00664F55">
        <w:t>multă</w:t>
      </w:r>
      <w:proofErr w:type="spellEnd"/>
      <w:r w:rsidRPr="00664F55">
        <w:t xml:space="preserve"> carte [...] </w:t>
      </w:r>
      <w:proofErr w:type="spellStart"/>
      <w:r w:rsidRPr="00664F55">
        <w:t>și</w:t>
      </w:r>
      <w:proofErr w:type="spellEnd"/>
      <w:r w:rsidRPr="00664F55">
        <w:t xml:space="preserve"> </w:t>
      </w:r>
      <w:proofErr w:type="spellStart"/>
      <w:r w:rsidRPr="00664F55">
        <w:t>totdeauna</w:t>
      </w:r>
      <w:proofErr w:type="spellEnd"/>
      <w:r w:rsidRPr="00664F55">
        <w:t xml:space="preserve"> </w:t>
      </w:r>
      <w:proofErr w:type="spellStart"/>
      <w:r w:rsidRPr="00664F55">
        <w:t>vorbește</w:t>
      </w:r>
      <w:proofErr w:type="spellEnd"/>
      <w:r w:rsidRPr="00664F55">
        <w:t xml:space="preserve"> </w:t>
      </w:r>
      <w:proofErr w:type="spellStart"/>
      <w:r w:rsidRPr="00664F55">
        <w:t>drept</w:t>
      </w:r>
      <w:proofErr w:type="spellEnd"/>
      <w:r w:rsidRPr="00664F55">
        <w:t xml:space="preserve"> </w:t>
      </w:r>
      <w:proofErr w:type="spellStart"/>
      <w:r w:rsidRPr="00664F55">
        <w:t>și</w:t>
      </w:r>
      <w:proofErr w:type="spellEnd"/>
      <w:r w:rsidRPr="00664F55">
        <w:t xml:space="preserve"> </w:t>
      </w:r>
      <w:proofErr w:type="spellStart"/>
      <w:r w:rsidRPr="00664F55">
        <w:t>cumpănit</w:t>
      </w:r>
      <w:proofErr w:type="spellEnd"/>
      <w:r w:rsidRPr="00664F55">
        <w:t xml:space="preserve">, </w:t>
      </w:r>
      <w:proofErr w:type="spellStart"/>
      <w:r w:rsidRPr="00664F55">
        <w:t>ca</w:t>
      </w:r>
      <w:proofErr w:type="spellEnd"/>
      <w:r w:rsidRPr="00664F55">
        <w:t xml:space="preserve"> </w:t>
      </w:r>
      <w:proofErr w:type="spellStart"/>
      <w:r w:rsidRPr="00664F55">
        <w:t>și</w:t>
      </w:r>
      <w:proofErr w:type="spellEnd"/>
      <w:r w:rsidRPr="00664F55">
        <w:t xml:space="preserve"> </w:t>
      </w:r>
      <w:proofErr w:type="spellStart"/>
      <w:r w:rsidRPr="00664F55">
        <w:t>când</w:t>
      </w:r>
      <w:proofErr w:type="spellEnd"/>
      <w:r w:rsidRPr="00664F55">
        <w:t xml:space="preserve"> </w:t>
      </w:r>
      <w:proofErr w:type="spellStart"/>
      <w:r w:rsidRPr="00664F55">
        <w:t>ar</w:t>
      </w:r>
      <w:proofErr w:type="spellEnd"/>
      <w:r w:rsidRPr="00664F55">
        <w:t xml:space="preserve"> </w:t>
      </w:r>
      <w:proofErr w:type="spellStart"/>
      <w:r w:rsidRPr="00664F55">
        <w:t>citi</w:t>
      </w:r>
      <w:proofErr w:type="spellEnd"/>
      <w:r w:rsidRPr="00664F55">
        <w:t xml:space="preserve"> din carte. </w:t>
      </w:r>
      <w:proofErr w:type="spellStart"/>
      <w:r w:rsidRPr="00664F55">
        <w:t>Și</w:t>
      </w:r>
      <w:proofErr w:type="spellEnd"/>
      <w:r w:rsidRPr="00664F55">
        <w:t xml:space="preserve"> </w:t>
      </w:r>
      <w:proofErr w:type="spellStart"/>
      <w:r w:rsidRPr="00664F55">
        <w:t>harnic</w:t>
      </w:r>
      <w:proofErr w:type="spellEnd"/>
      <w:r w:rsidRPr="00664F55">
        <w:t xml:space="preserve"> </w:t>
      </w:r>
      <w:proofErr w:type="spellStart"/>
      <w:r w:rsidRPr="00664F55">
        <w:t>și</w:t>
      </w:r>
      <w:proofErr w:type="spellEnd"/>
      <w:r w:rsidRPr="00664F55">
        <w:t xml:space="preserve"> </w:t>
      </w:r>
      <w:proofErr w:type="spellStart"/>
      <w:r w:rsidRPr="00664F55">
        <w:t>grijitor</w:t>
      </w:r>
      <w:proofErr w:type="spellEnd"/>
      <w:r w:rsidRPr="00664F55">
        <w:t xml:space="preserve"> </w:t>
      </w:r>
      <w:proofErr w:type="spellStart"/>
      <w:r w:rsidRPr="00664F55">
        <w:t>om</w:t>
      </w:r>
      <w:proofErr w:type="spellEnd"/>
      <w:r w:rsidRPr="00664F55">
        <w:t xml:space="preserve"> </w:t>
      </w:r>
      <w:proofErr w:type="spellStart"/>
      <w:r w:rsidRPr="00664F55">
        <w:t>este</w:t>
      </w:r>
      <w:proofErr w:type="spellEnd"/>
      <w:r w:rsidRPr="00664F55">
        <w:t xml:space="preserve"> </w:t>
      </w:r>
      <w:proofErr w:type="spellStart"/>
      <w:r w:rsidRPr="00664F55">
        <w:t>părintele</w:t>
      </w:r>
      <w:proofErr w:type="spellEnd"/>
      <w:r w:rsidRPr="00664F55">
        <w:t xml:space="preserve"> </w:t>
      </w:r>
      <w:proofErr w:type="spellStart"/>
      <w:r w:rsidRPr="00664F55">
        <w:t>Trandafir</w:t>
      </w:r>
      <w:proofErr w:type="spellEnd"/>
      <w:proofErr w:type="gramStart"/>
      <w:r w:rsidRPr="00664F55">
        <w:t>.“</w:t>
      </w:r>
      <w:proofErr w:type="gramEnd"/>
      <w:r w:rsidR="00D570FF">
        <w:t xml:space="preserve"> – </w:t>
      </w:r>
      <w:proofErr w:type="spellStart"/>
      <w:r w:rsidR="00D570FF">
        <w:t>înțelept</w:t>
      </w:r>
      <w:proofErr w:type="spellEnd"/>
      <w:r w:rsidR="00D570FF">
        <w:t xml:space="preserve">, bun, </w:t>
      </w:r>
      <w:proofErr w:type="spellStart"/>
      <w:r w:rsidR="00D570FF">
        <w:t>inteligent</w:t>
      </w:r>
      <w:proofErr w:type="spellEnd"/>
      <w:r w:rsidR="00D570FF">
        <w:t xml:space="preserve">, studios, </w:t>
      </w:r>
      <w:proofErr w:type="spellStart"/>
      <w:r w:rsidR="00D570FF">
        <w:t>harnic</w:t>
      </w:r>
      <w:proofErr w:type="spellEnd"/>
      <w:r w:rsidR="00D570FF">
        <w:t xml:space="preserve">, </w:t>
      </w:r>
      <w:proofErr w:type="spellStart"/>
      <w:r w:rsidR="00D570FF">
        <w:t>grijuliu</w:t>
      </w:r>
      <w:proofErr w:type="spellEnd"/>
      <w:r w:rsidR="00D570FF">
        <w:t>;</w:t>
      </w:r>
    </w:p>
    <w:p w:rsidR="009B5FA1" w:rsidRDefault="009B5FA1" w:rsidP="009B5FA1">
      <w:pPr>
        <w:ind w:left="1440"/>
      </w:pPr>
      <w:r>
        <w:t xml:space="preserve">- </w:t>
      </w:r>
      <w:proofErr w:type="spellStart"/>
      <w:r>
        <w:t>înțelept</w:t>
      </w:r>
      <w:proofErr w:type="spellEnd"/>
      <w:r>
        <w:t xml:space="preserve">, </w:t>
      </w:r>
      <w:proofErr w:type="spellStart"/>
      <w:r>
        <w:t>corect</w:t>
      </w:r>
      <w:proofErr w:type="spellEnd"/>
      <w:r>
        <w:t xml:space="preserve">, </w:t>
      </w:r>
      <w:proofErr w:type="spellStart"/>
      <w:r>
        <w:t>grijuliu</w:t>
      </w:r>
      <w:proofErr w:type="spellEnd"/>
    </w:p>
    <w:p w:rsidR="009B5FA1" w:rsidRPr="00664F55" w:rsidRDefault="009B5FA1" w:rsidP="009B5FA1">
      <w:pPr>
        <w:ind w:left="1440"/>
      </w:pPr>
      <w:r>
        <w:t xml:space="preserve">- </w:t>
      </w:r>
      <w:proofErr w:type="spellStart"/>
      <w:proofErr w:type="gramStart"/>
      <w:r>
        <w:t>mijloace</w:t>
      </w:r>
      <w:proofErr w:type="spellEnd"/>
      <w:proofErr w:type="gramEnd"/>
      <w:r>
        <w:t xml:space="preserve"> de </w:t>
      </w:r>
      <w:proofErr w:type="spellStart"/>
      <w:r>
        <w:t>caracterizare</w:t>
      </w:r>
      <w:proofErr w:type="spellEnd"/>
      <w:r>
        <w:t xml:space="preserve"> – </w:t>
      </w:r>
      <w:proofErr w:type="spellStart"/>
      <w:r>
        <w:t>caracterizare</w:t>
      </w:r>
      <w:proofErr w:type="spellEnd"/>
      <w:r>
        <w:t xml:space="preserve"> </w:t>
      </w:r>
      <w:proofErr w:type="spellStart"/>
      <w:r>
        <w:t>directă</w:t>
      </w:r>
      <w:proofErr w:type="spellEnd"/>
      <w:r>
        <w:t xml:space="preserve">, </w:t>
      </w:r>
      <w:proofErr w:type="spellStart"/>
      <w:r>
        <w:t>realizată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narator</w:t>
      </w:r>
      <w:proofErr w:type="spellEnd"/>
    </w:p>
    <w:p w:rsidR="00664F55" w:rsidRDefault="00664F55" w:rsidP="00D570FF">
      <w:pPr>
        <w:numPr>
          <w:ilvl w:val="1"/>
          <w:numId w:val="2"/>
        </w:numPr>
        <w:spacing w:after="0"/>
      </w:pPr>
      <w:r w:rsidRPr="00664F55">
        <w:t xml:space="preserve">„«Un </w:t>
      </w:r>
      <w:proofErr w:type="spellStart"/>
      <w:r w:rsidRPr="00664F55">
        <w:t>lucru</w:t>
      </w:r>
      <w:proofErr w:type="spellEnd"/>
      <w:r w:rsidRPr="00664F55">
        <w:t xml:space="preserve">! </w:t>
      </w:r>
      <w:proofErr w:type="spellStart"/>
      <w:r w:rsidRPr="00664F55">
        <w:t>își</w:t>
      </w:r>
      <w:proofErr w:type="spellEnd"/>
      <w:r w:rsidRPr="00664F55">
        <w:t xml:space="preserve"> </w:t>
      </w:r>
      <w:proofErr w:type="spellStart"/>
      <w:r w:rsidRPr="00664F55">
        <w:t>zise</w:t>
      </w:r>
      <w:proofErr w:type="spellEnd"/>
      <w:r w:rsidRPr="00664F55">
        <w:t xml:space="preserve"> </w:t>
      </w:r>
      <w:proofErr w:type="spellStart"/>
      <w:r w:rsidRPr="00664F55">
        <w:t>părintele</w:t>
      </w:r>
      <w:proofErr w:type="spellEnd"/>
      <w:r w:rsidRPr="00664F55">
        <w:t xml:space="preserve"> </w:t>
      </w:r>
      <w:proofErr w:type="spellStart"/>
      <w:r w:rsidRPr="00664F55">
        <w:t>mai</w:t>
      </w:r>
      <w:proofErr w:type="spellEnd"/>
      <w:r w:rsidRPr="00664F55">
        <w:t xml:space="preserve"> </w:t>
      </w:r>
      <w:proofErr w:type="spellStart"/>
      <w:r w:rsidRPr="00664F55">
        <w:t>în</w:t>
      </w:r>
      <w:proofErr w:type="spellEnd"/>
      <w:r w:rsidRPr="00664F55">
        <w:t xml:space="preserve"> </w:t>
      </w:r>
      <w:proofErr w:type="spellStart"/>
      <w:r w:rsidRPr="00664F55">
        <w:t>urmă</w:t>
      </w:r>
      <w:proofErr w:type="spellEnd"/>
      <w:r w:rsidRPr="00664F55">
        <w:t xml:space="preserve">. </w:t>
      </w:r>
      <w:proofErr w:type="spellStart"/>
      <w:r w:rsidRPr="00664F55">
        <w:t>În</w:t>
      </w:r>
      <w:proofErr w:type="spellEnd"/>
      <w:r w:rsidRPr="00664F55">
        <w:t xml:space="preserve"> </w:t>
      </w:r>
      <w:proofErr w:type="spellStart"/>
      <w:r w:rsidRPr="00664F55">
        <w:t>satul</w:t>
      </w:r>
      <w:proofErr w:type="spellEnd"/>
      <w:r w:rsidRPr="00664F55">
        <w:t xml:space="preserve"> </w:t>
      </w:r>
      <w:proofErr w:type="spellStart"/>
      <w:r w:rsidRPr="00664F55">
        <w:t>sărac</w:t>
      </w:r>
      <w:proofErr w:type="spellEnd"/>
      <w:r w:rsidRPr="00664F55">
        <w:t xml:space="preserve"> </w:t>
      </w:r>
      <w:proofErr w:type="spellStart"/>
      <w:r w:rsidRPr="00664F55">
        <w:t>popa</w:t>
      </w:r>
      <w:proofErr w:type="spellEnd"/>
      <w:r w:rsidRPr="00664F55">
        <w:t xml:space="preserve"> </w:t>
      </w:r>
      <w:proofErr w:type="spellStart"/>
      <w:r w:rsidRPr="00664F55">
        <w:t>nici</w:t>
      </w:r>
      <w:proofErr w:type="spellEnd"/>
      <w:r w:rsidRPr="00664F55">
        <w:t xml:space="preserve"> spice n-are de </w:t>
      </w:r>
      <w:proofErr w:type="spellStart"/>
      <w:r w:rsidRPr="00664F55">
        <w:t>unde</w:t>
      </w:r>
      <w:proofErr w:type="spellEnd"/>
      <w:r w:rsidRPr="00664F55">
        <w:t xml:space="preserve"> </w:t>
      </w:r>
      <w:proofErr w:type="spellStart"/>
      <w:r w:rsidRPr="00664F55">
        <w:t>culege</w:t>
      </w:r>
      <w:proofErr w:type="spellEnd"/>
      <w:r w:rsidRPr="00664F55">
        <w:t xml:space="preserve">. </w:t>
      </w:r>
      <w:proofErr w:type="spellStart"/>
      <w:r w:rsidRPr="00664F55">
        <w:t>Câtă</w:t>
      </w:r>
      <w:proofErr w:type="spellEnd"/>
      <w:r w:rsidRPr="00664F55">
        <w:t xml:space="preserve"> </w:t>
      </w:r>
      <w:proofErr w:type="spellStart"/>
      <w:r w:rsidRPr="00664F55">
        <w:t>vreme</w:t>
      </w:r>
      <w:proofErr w:type="spellEnd"/>
      <w:r w:rsidRPr="00664F55">
        <w:t xml:space="preserve"> </w:t>
      </w:r>
      <w:proofErr w:type="spellStart"/>
      <w:r w:rsidRPr="00664F55">
        <w:t>vor</w:t>
      </w:r>
      <w:proofErr w:type="spellEnd"/>
      <w:r w:rsidRPr="00664F55">
        <w:t xml:space="preserve"> fi </w:t>
      </w:r>
      <w:proofErr w:type="spellStart"/>
      <w:r w:rsidRPr="00664F55">
        <w:t>sărăcenenii</w:t>
      </w:r>
      <w:proofErr w:type="spellEnd"/>
      <w:r w:rsidRPr="00664F55">
        <w:t xml:space="preserve"> </w:t>
      </w:r>
      <w:proofErr w:type="spellStart"/>
      <w:r w:rsidRPr="00664F55">
        <w:t>leneși</w:t>
      </w:r>
      <w:proofErr w:type="spellEnd"/>
      <w:r w:rsidRPr="00664F55">
        <w:t xml:space="preserve">, </w:t>
      </w:r>
      <w:proofErr w:type="spellStart"/>
      <w:r w:rsidRPr="00664F55">
        <w:t>ei</w:t>
      </w:r>
      <w:proofErr w:type="spellEnd"/>
      <w:r w:rsidRPr="00664F55">
        <w:t xml:space="preserve"> </w:t>
      </w:r>
      <w:proofErr w:type="spellStart"/>
      <w:r w:rsidRPr="00664F55">
        <w:t>vor</w:t>
      </w:r>
      <w:proofErr w:type="spellEnd"/>
      <w:r w:rsidRPr="00664F55">
        <w:t xml:space="preserve"> </w:t>
      </w:r>
      <w:proofErr w:type="spellStart"/>
      <w:r w:rsidRPr="00664F55">
        <w:t>rămânea</w:t>
      </w:r>
      <w:proofErr w:type="spellEnd"/>
      <w:r w:rsidRPr="00664F55">
        <w:t xml:space="preserve"> </w:t>
      </w:r>
      <w:proofErr w:type="spellStart"/>
      <w:r w:rsidRPr="00664F55">
        <w:t>săraci</w:t>
      </w:r>
      <w:proofErr w:type="spellEnd"/>
      <w:r w:rsidRPr="00664F55">
        <w:t xml:space="preserve"> </w:t>
      </w:r>
      <w:proofErr w:type="spellStart"/>
      <w:r w:rsidRPr="00664F55">
        <w:t>și</w:t>
      </w:r>
      <w:proofErr w:type="spellEnd"/>
      <w:r w:rsidRPr="00664F55">
        <w:t xml:space="preserve"> </w:t>
      </w:r>
      <w:proofErr w:type="spellStart"/>
      <w:r w:rsidRPr="00664F55">
        <w:t>eu</w:t>
      </w:r>
      <w:proofErr w:type="spellEnd"/>
      <w:r w:rsidRPr="00664F55">
        <w:t xml:space="preserve"> </w:t>
      </w:r>
      <w:proofErr w:type="spellStart"/>
      <w:r w:rsidRPr="00664F55">
        <w:t>flămând</w:t>
      </w:r>
      <w:proofErr w:type="spellEnd"/>
      <w:r w:rsidRPr="00664F55">
        <w:t>!»“</w:t>
      </w:r>
    </w:p>
    <w:p w:rsidR="00D570FF" w:rsidRDefault="00D570FF" w:rsidP="00D570FF">
      <w:pPr>
        <w:spacing w:after="0"/>
        <w:ind w:left="1440"/>
      </w:pPr>
      <w:r>
        <w:t xml:space="preserve">- </w:t>
      </w:r>
      <w:proofErr w:type="spellStart"/>
      <w:proofErr w:type="gramStart"/>
      <w:r w:rsidR="009B5FA1">
        <w:t>inteligent</w:t>
      </w:r>
      <w:proofErr w:type="spellEnd"/>
      <w:proofErr w:type="gramEnd"/>
      <w:r w:rsidR="009B5FA1">
        <w:t xml:space="preserve">, </w:t>
      </w:r>
      <w:proofErr w:type="spellStart"/>
      <w:r w:rsidR="009B5FA1">
        <w:t>iscusit</w:t>
      </w:r>
      <w:proofErr w:type="spellEnd"/>
    </w:p>
    <w:p w:rsidR="009B5FA1" w:rsidRPr="00D570FF" w:rsidRDefault="009B5FA1" w:rsidP="00D570FF">
      <w:pPr>
        <w:spacing w:after="0"/>
        <w:ind w:left="1440"/>
        <w:rPr>
          <w:lang w:val="ro-RO"/>
        </w:rPr>
      </w:pPr>
      <w:r>
        <w:t xml:space="preserve">- </w:t>
      </w:r>
      <w:proofErr w:type="spellStart"/>
      <w:proofErr w:type="gramStart"/>
      <w:r>
        <w:t>caracterizare</w:t>
      </w:r>
      <w:proofErr w:type="spellEnd"/>
      <w:proofErr w:type="gramEnd"/>
      <w:r>
        <w:t xml:space="preserve"> </w:t>
      </w:r>
      <w:proofErr w:type="spellStart"/>
      <w:r>
        <w:t>indirectă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intermediul</w:t>
      </w:r>
      <w:proofErr w:type="spellEnd"/>
      <w:r>
        <w:t xml:space="preserve"> </w:t>
      </w:r>
      <w:proofErr w:type="spellStart"/>
      <w:r>
        <w:t>gândurilor</w:t>
      </w:r>
      <w:proofErr w:type="spellEnd"/>
      <w:r>
        <w:t xml:space="preserve"> </w:t>
      </w:r>
      <w:proofErr w:type="spellStart"/>
      <w:r>
        <w:t>personajului</w:t>
      </w:r>
      <w:proofErr w:type="spellEnd"/>
    </w:p>
    <w:p w:rsidR="00664F55" w:rsidRDefault="00664F55" w:rsidP="00664F55">
      <w:pPr>
        <w:numPr>
          <w:ilvl w:val="1"/>
          <w:numId w:val="2"/>
        </w:numPr>
      </w:pPr>
      <w:r w:rsidRPr="00664F55">
        <w:t>„</w:t>
      </w:r>
      <w:proofErr w:type="spellStart"/>
      <w:r w:rsidRPr="00664F55">
        <w:t>Și</w:t>
      </w:r>
      <w:proofErr w:type="spellEnd"/>
      <w:r w:rsidRPr="00664F55">
        <w:t xml:space="preserve"> </w:t>
      </w:r>
      <w:proofErr w:type="spellStart"/>
      <w:r w:rsidRPr="00664F55">
        <w:t>apoi</w:t>
      </w:r>
      <w:proofErr w:type="spellEnd"/>
      <w:r w:rsidRPr="00664F55">
        <w:t xml:space="preserve"> </w:t>
      </w:r>
      <w:proofErr w:type="spellStart"/>
      <w:r w:rsidRPr="00664F55">
        <w:t>porni</w:t>
      </w:r>
      <w:proofErr w:type="spellEnd"/>
      <w:r w:rsidRPr="00664F55">
        <w:t xml:space="preserve"> </w:t>
      </w:r>
      <w:proofErr w:type="spellStart"/>
      <w:r w:rsidRPr="00664F55">
        <w:t>popa</w:t>
      </w:r>
      <w:proofErr w:type="spellEnd"/>
      <w:r w:rsidRPr="00664F55">
        <w:t xml:space="preserve"> la </w:t>
      </w:r>
      <w:proofErr w:type="spellStart"/>
      <w:proofErr w:type="gramStart"/>
      <w:r w:rsidRPr="00664F55">
        <w:t>colindă</w:t>
      </w:r>
      <w:proofErr w:type="spellEnd"/>
      <w:proofErr w:type="gramEnd"/>
      <w:r w:rsidRPr="00664F55">
        <w:t xml:space="preserve">. </w:t>
      </w:r>
      <w:proofErr w:type="spellStart"/>
      <w:r w:rsidRPr="00664F55">
        <w:t>Cât</w:t>
      </w:r>
      <w:proofErr w:type="spellEnd"/>
      <w:r w:rsidRPr="00664F55">
        <w:t xml:space="preserve"> e </w:t>
      </w:r>
      <w:proofErr w:type="spellStart"/>
      <w:r w:rsidRPr="00664F55">
        <w:t>ziua</w:t>
      </w:r>
      <w:proofErr w:type="spellEnd"/>
      <w:r w:rsidRPr="00664F55">
        <w:t xml:space="preserve"> de mare, </w:t>
      </w:r>
      <w:proofErr w:type="spellStart"/>
      <w:r w:rsidRPr="00664F55">
        <w:t>gura</w:t>
      </w:r>
      <w:proofErr w:type="spellEnd"/>
      <w:r w:rsidRPr="00664F55">
        <w:t xml:space="preserve"> </w:t>
      </w:r>
      <w:proofErr w:type="spellStart"/>
      <w:r w:rsidRPr="00664F55">
        <w:t>lui</w:t>
      </w:r>
      <w:proofErr w:type="spellEnd"/>
      <w:r w:rsidRPr="00664F55">
        <w:t xml:space="preserve"> </w:t>
      </w:r>
      <w:proofErr w:type="spellStart"/>
      <w:r w:rsidRPr="00664F55">
        <w:t>nu</w:t>
      </w:r>
      <w:proofErr w:type="spellEnd"/>
      <w:r w:rsidRPr="00664F55">
        <w:t xml:space="preserve"> se </w:t>
      </w:r>
      <w:proofErr w:type="spellStart"/>
      <w:r w:rsidRPr="00664F55">
        <w:t>mai</w:t>
      </w:r>
      <w:proofErr w:type="spellEnd"/>
      <w:r w:rsidRPr="00664F55">
        <w:t xml:space="preserve"> </w:t>
      </w:r>
      <w:proofErr w:type="spellStart"/>
      <w:r w:rsidRPr="00664F55">
        <w:t>oprea</w:t>
      </w:r>
      <w:proofErr w:type="spellEnd"/>
      <w:r w:rsidRPr="00664F55">
        <w:t xml:space="preserve">. </w:t>
      </w:r>
      <w:proofErr w:type="spellStart"/>
      <w:r w:rsidRPr="00664F55">
        <w:t>Unde</w:t>
      </w:r>
      <w:proofErr w:type="spellEnd"/>
      <w:r w:rsidRPr="00664F55">
        <w:t xml:space="preserve"> </w:t>
      </w:r>
      <w:proofErr w:type="spellStart"/>
      <w:r w:rsidRPr="00664F55">
        <w:t>prindea</w:t>
      </w:r>
      <w:proofErr w:type="spellEnd"/>
      <w:r w:rsidRPr="00664F55">
        <w:t xml:space="preserve"> </w:t>
      </w:r>
      <w:proofErr w:type="spellStart"/>
      <w:r w:rsidRPr="00664F55">
        <w:t>oamenii</w:t>
      </w:r>
      <w:proofErr w:type="spellEnd"/>
      <w:r w:rsidRPr="00664F55">
        <w:t xml:space="preserve">, </w:t>
      </w:r>
      <w:proofErr w:type="spellStart"/>
      <w:r w:rsidRPr="00664F55">
        <w:t>acolo</w:t>
      </w:r>
      <w:proofErr w:type="spellEnd"/>
      <w:r w:rsidRPr="00664F55">
        <w:t xml:space="preserve"> </w:t>
      </w:r>
      <w:proofErr w:type="spellStart"/>
      <w:r w:rsidRPr="00664F55">
        <w:t>îi</w:t>
      </w:r>
      <w:proofErr w:type="spellEnd"/>
      <w:r w:rsidRPr="00664F55">
        <w:t xml:space="preserve"> </w:t>
      </w:r>
      <w:proofErr w:type="spellStart"/>
      <w:r w:rsidRPr="00664F55">
        <w:t>ținea</w:t>
      </w:r>
      <w:proofErr w:type="spellEnd"/>
      <w:r w:rsidRPr="00664F55">
        <w:t xml:space="preserve"> la </w:t>
      </w:r>
      <w:proofErr w:type="spellStart"/>
      <w:r w:rsidRPr="00664F55">
        <w:t>sfaturi</w:t>
      </w:r>
      <w:proofErr w:type="spellEnd"/>
      <w:proofErr w:type="gramStart"/>
      <w:r w:rsidRPr="00664F55">
        <w:t>.“</w:t>
      </w:r>
      <w:proofErr w:type="gramEnd"/>
    </w:p>
    <w:p w:rsidR="00D302A0" w:rsidRDefault="00D302A0" w:rsidP="00D302A0">
      <w:pPr>
        <w:ind w:left="1440"/>
      </w:pPr>
      <w:r>
        <w:t xml:space="preserve">- </w:t>
      </w:r>
      <w:proofErr w:type="spellStart"/>
      <w:proofErr w:type="gramStart"/>
      <w:r>
        <w:t>guraliv</w:t>
      </w:r>
      <w:proofErr w:type="spellEnd"/>
      <w:proofErr w:type="gramEnd"/>
      <w:r>
        <w:t xml:space="preserve">, direct , </w:t>
      </w:r>
      <w:proofErr w:type="spellStart"/>
      <w:r>
        <w:t>lipsit</w:t>
      </w:r>
      <w:proofErr w:type="spellEnd"/>
      <w:r>
        <w:t xml:space="preserve"> de tact</w:t>
      </w:r>
    </w:p>
    <w:p w:rsidR="009B5FA1" w:rsidRPr="00664F55" w:rsidRDefault="009B5FA1" w:rsidP="00D302A0">
      <w:pPr>
        <w:ind w:left="1440"/>
      </w:pPr>
      <w:r>
        <w:t xml:space="preserve">- </w:t>
      </w:r>
      <w:proofErr w:type="spellStart"/>
      <w:proofErr w:type="gramStart"/>
      <w:r>
        <w:t>caracterizare</w:t>
      </w:r>
      <w:proofErr w:type="spellEnd"/>
      <w:proofErr w:type="gramEnd"/>
      <w:r>
        <w:t xml:space="preserve"> </w:t>
      </w:r>
      <w:proofErr w:type="spellStart"/>
      <w:r>
        <w:t>indirectă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acțiunile</w:t>
      </w:r>
      <w:proofErr w:type="spellEnd"/>
      <w:r>
        <w:t xml:space="preserve"> </w:t>
      </w:r>
      <w:proofErr w:type="spellStart"/>
      <w:r>
        <w:t>personajului</w:t>
      </w:r>
      <w:proofErr w:type="spellEnd"/>
    </w:p>
    <w:p w:rsidR="00664F55" w:rsidRDefault="00664F55" w:rsidP="00664F55">
      <w:pPr>
        <w:numPr>
          <w:ilvl w:val="1"/>
          <w:numId w:val="2"/>
        </w:numPr>
      </w:pPr>
      <w:r w:rsidRPr="00664F55">
        <w:t>„</w:t>
      </w:r>
      <w:proofErr w:type="spellStart"/>
      <w:r w:rsidRPr="00664F55">
        <w:t>Iară</w:t>
      </w:r>
      <w:proofErr w:type="spellEnd"/>
      <w:r w:rsidRPr="00664F55">
        <w:t xml:space="preserve"> </w:t>
      </w:r>
      <w:proofErr w:type="spellStart"/>
      <w:r w:rsidRPr="00664F55">
        <w:t>sătenii</w:t>
      </w:r>
      <w:proofErr w:type="spellEnd"/>
      <w:r w:rsidRPr="00664F55">
        <w:t xml:space="preserve"> </w:t>
      </w:r>
      <w:proofErr w:type="spellStart"/>
      <w:r w:rsidRPr="00664F55">
        <w:t>treceau</w:t>
      </w:r>
      <w:proofErr w:type="spellEnd"/>
      <w:r w:rsidRPr="00664F55">
        <w:t xml:space="preserve"> </w:t>
      </w:r>
      <w:proofErr w:type="spellStart"/>
      <w:r w:rsidRPr="00664F55">
        <w:t>pe</w:t>
      </w:r>
      <w:proofErr w:type="spellEnd"/>
      <w:r w:rsidRPr="00664F55">
        <w:t xml:space="preserve"> </w:t>
      </w:r>
      <w:proofErr w:type="spellStart"/>
      <w:r w:rsidRPr="00664F55">
        <w:t>lângă</w:t>
      </w:r>
      <w:proofErr w:type="spellEnd"/>
      <w:r w:rsidRPr="00664F55">
        <w:t xml:space="preserve"> casa </w:t>
      </w:r>
      <w:proofErr w:type="spellStart"/>
      <w:r w:rsidRPr="00664F55">
        <w:t>popii</w:t>
      </w:r>
      <w:proofErr w:type="spellEnd"/>
      <w:r w:rsidRPr="00664F55">
        <w:t xml:space="preserve">, </w:t>
      </w:r>
      <w:proofErr w:type="spellStart"/>
      <w:r w:rsidRPr="00664F55">
        <w:t>priveau</w:t>
      </w:r>
      <w:proofErr w:type="spellEnd"/>
      <w:r w:rsidRPr="00664F55">
        <w:t xml:space="preserve"> </w:t>
      </w:r>
      <w:proofErr w:type="spellStart"/>
      <w:r w:rsidRPr="00664F55">
        <w:t>printre</w:t>
      </w:r>
      <w:proofErr w:type="spellEnd"/>
      <w:r w:rsidRPr="00664F55">
        <w:t xml:space="preserve"> </w:t>
      </w:r>
      <w:proofErr w:type="spellStart"/>
      <w:r w:rsidRPr="00664F55">
        <w:t>spini</w:t>
      </w:r>
      <w:proofErr w:type="spellEnd"/>
      <w:r w:rsidRPr="00664F55">
        <w:t xml:space="preserve"> la </w:t>
      </w:r>
      <w:proofErr w:type="spellStart"/>
      <w:r w:rsidRPr="00664F55">
        <w:t>straturile</w:t>
      </w:r>
      <w:proofErr w:type="spellEnd"/>
      <w:r w:rsidRPr="00664F55">
        <w:t xml:space="preserve"> </w:t>
      </w:r>
      <w:proofErr w:type="spellStart"/>
      <w:r w:rsidRPr="00664F55">
        <w:t>popii</w:t>
      </w:r>
      <w:proofErr w:type="spellEnd"/>
      <w:r w:rsidRPr="00664F55">
        <w:t xml:space="preserve"> </w:t>
      </w:r>
      <w:proofErr w:type="spellStart"/>
      <w:r w:rsidRPr="00664F55">
        <w:t>și-și</w:t>
      </w:r>
      <w:proofErr w:type="spellEnd"/>
      <w:r w:rsidRPr="00664F55">
        <w:t xml:space="preserve"> </w:t>
      </w:r>
      <w:proofErr w:type="spellStart"/>
      <w:r w:rsidRPr="00664F55">
        <w:t>ziceau</w:t>
      </w:r>
      <w:proofErr w:type="spellEnd"/>
      <w:r w:rsidRPr="00664F55">
        <w:t xml:space="preserve"> </w:t>
      </w:r>
      <w:proofErr w:type="spellStart"/>
      <w:r w:rsidRPr="00664F55">
        <w:t>și</w:t>
      </w:r>
      <w:proofErr w:type="spellEnd"/>
      <w:r w:rsidRPr="00664F55">
        <w:t xml:space="preserve"> </w:t>
      </w:r>
      <w:proofErr w:type="spellStart"/>
      <w:r w:rsidRPr="00664F55">
        <w:t>astă</w:t>
      </w:r>
      <w:proofErr w:type="spellEnd"/>
      <w:r w:rsidRPr="00664F55">
        <w:t xml:space="preserve"> </w:t>
      </w:r>
      <w:proofErr w:type="spellStart"/>
      <w:r w:rsidRPr="00664F55">
        <w:t>dată</w:t>
      </w:r>
      <w:proofErr w:type="spellEnd"/>
      <w:r w:rsidRPr="00664F55">
        <w:t>: «</w:t>
      </w:r>
      <w:proofErr w:type="spellStart"/>
      <w:r w:rsidRPr="00664F55">
        <w:t>Popa</w:t>
      </w:r>
      <w:proofErr w:type="spellEnd"/>
      <w:r w:rsidRPr="00664F55">
        <w:t xml:space="preserve"> e </w:t>
      </w:r>
      <w:proofErr w:type="spellStart"/>
      <w:r w:rsidRPr="00664F55">
        <w:t>omul</w:t>
      </w:r>
      <w:proofErr w:type="spellEnd"/>
      <w:r w:rsidRPr="00664F55">
        <w:t xml:space="preserve"> </w:t>
      </w:r>
      <w:proofErr w:type="spellStart"/>
      <w:r w:rsidRPr="00664F55">
        <w:t>dracului</w:t>
      </w:r>
      <w:proofErr w:type="spellEnd"/>
      <w:proofErr w:type="gramStart"/>
      <w:r w:rsidRPr="00664F55">
        <w:t>!»</w:t>
      </w:r>
      <w:proofErr w:type="gramEnd"/>
      <w:r w:rsidRPr="00664F55">
        <w:t>“</w:t>
      </w:r>
    </w:p>
    <w:p w:rsidR="009B5FA1" w:rsidRDefault="009B5FA1" w:rsidP="009B5FA1">
      <w:pPr>
        <w:ind w:left="1440"/>
      </w:pPr>
      <w:r>
        <w:t xml:space="preserve">- </w:t>
      </w:r>
      <w:proofErr w:type="spellStart"/>
      <w:proofErr w:type="gramStart"/>
      <w:r>
        <w:t>gospodar</w:t>
      </w:r>
      <w:proofErr w:type="spellEnd"/>
      <w:proofErr w:type="gramEnd"/>
      <w:r>
        <w:t xml:space="preserve">, </w:t>
      </w:r>
      <w:proofErr w:type="spellStart"/>
      <w:r>
        <w:t>harnic</w:t>
      </w:r>
      <w:proofErr w:type="spellEnd"/>
    </w:p>
    <w:p w:rsidR="009B5FA1" w:rsidRPr="00664F55" w:rsidRDefault="009B5FA1" w:rsidP="009B5FA1">
      <w:pPr>
        <w:ind w:left="1440"/>
      </w:pPr>
      <w:r>
        <w:lastRenderedPageBreak/>
        <w:t xml:space="preserve">- </w:t>
      </w:r>
      <w:proofErr w:type="spellStart"/>
      <w:proofErr w:type="gramStart"/>
      <w:r>
        <w:t>caracterizare</w:t>
      </w:r>
      <w:proofErr w:type="spellEnd"/>
      <w:proofErr w:type="gramEnd"/>
      <w:r>
        <w:t xml:space="preserve"> </w:t>
      </w:r>
      <w:proofErr w:type="spellStart"/>
      <w:r>
        <w:t>indirectă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acțiunile</w:t>
      </w:r>
      <w:proofErr w:type="spellEnd"/>
      <w:r>
        <w:t xml:space="preserve"> sale,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caracterizare</w:t>
      </w:r>
      <w:proofErr w:type="spellEnd"/>
      <w:r>
        <w:t xml:space="preserve"> </w:t>
      </w:r>
      <w:proofErr w:type="spellStart"/>
      <w:r>
        <w:t>directă</w:t>
      </w:r>
      <w:proofErr w:type="spellEnd"/>
      <w:r>
        <w:t xml:space="preserve">,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personaje</w:t>
      </w:r>
      <w:proofErr w:type="spellEnd"/>
    </w:p>
    <w:p w:rsidR="00664F55" w:rsidRPr="00664F55" w:rsidRDefault="00664F55" w:rsidP="00664F55">
      <w:pPr>
        <w:numPr>
          <w:ilvl w:val="0"/>
          <w:numId w:val="3"/>
        </w:numPr>
      </w:pPr>
      <w:proofErr w:type="spellStart"/>
      <w:r w:rsidRPr="00664F55">
        <w:t>Indică</w:t>
      </w:r>
      <w:proofErr w:type="spellEnd"/>
      <w:r w:rsidRPr="00664F55">
        <w:t xml:space="preserve">, </w:t>
      </w:r>
      <w:proofErr w:type="spellStart"/>
      <w:r w:rsidRPr="00664F55">
        <w:t>pentru</w:t>
      </w:r>
      <w:proofErr w:type="spellEnd"/>
      <w:r w:rsidRPr="00664F55">
        <w:t xml:space="preserve"> </w:t>
      </w:r>
      <w:proofErr w:type="spellStart"/>
      <w:r w:rsidRPr="00664F55">
        <w:t>fiecare</w:t>
      </w:r>
      <w:proofErr w:type="spellEnd"/>
      <w:r w:rsidRPr="00664F55">
        <w:t xml:space="preserve"> fragment de la </w:t>
      </w:r>
      <w:proofErr w:type="spellStart"/>
      <w:r w:rsidRPr="00664F55">
        <w:t>exercițiul</w:t>
      </w:r>
      <w:proofErr w:type="spellEnd"/>
      <w:r w:rsidRPr="00664F55">
        <w:t xml:space="preserve"> 1, </w:t>
      </w:r>
      <w:proofErr w:type="spellStart"/>
      <w:r w:rsidRPr="00664F55">
        <w:t>mijloacele</w:t>
      </w:r>
      <w:proofErr w:type="spellEnd"/>
      <w:r w:rsidRPr="00664F55">
        <w:t xml:space="preserve"> </w:t>
      </w:r>
      <w:proofErr w:type="spellStart"/>
      <w:r w:rsidRPr="00664F55">
        <w:t>folosite</w:t>
      </w:r>
      <w:proofErr w:type="spellEnd"/>
      <w:r w:rsidRPr="00664F55">
        <w:t xml:space="preserve"> </w:t>
      </w:r>
      <w:proofErr w:type="spellStart"/>
      <w:r w:rsidRPr="00664F55">
        <w:t>în</w:t>
      </w:r>
      <w:proofErr w:type="spellEnd"/>
      <w:r w:rsidRPr="00664F55">
        <w:t xml:space="preserve"> </w:t>
      </w:r>
      <w:proofErr w:type="spellStart"/>
      <w:r w:rsidRPr="00664F55">
        <w:t>construcția</w:t>
      </w:r>
      <w:proofErr w:type="spellEnd"/>
      <w:r w:rsidRPr="00664F55">
        <w:t xml:space="preserve"> </w:t>
      </w:r>
      <w:proofErr w:type="spellStart"/>
      <w:r w:rsidRPr="00664F55">
        <w:t>personajului</w:t>
      </w:r>
      <w:proofErr w:type="spellEnd"/>
      <w:r w:rsidRPr="00664F55">
        <w:t>:</w:t>
      </w:r>
    </w:p>
    <w:p w:rsidR="00664F55" w:rsidRPr="00664F55" w:rsidRDefault="00664F55" w:rsidP="00664F55">
      <w:pPr>
        <w:numPr>
          <w:ilvl w:val="1"/>
          <w:numId w:val="3"/>
        </w:numPr>
      </w:pPr>
      <w:proofErr w:type="spellStart"/>
      <w:r w:rsidRPr="00664F55">
        <w:t>mijloace</w:t>
      </w:r>
      <w:proofErr w:type="spellEnd"/>
      <w:r w:rsidRPr="00664F55">
        <w:t xml:space="preserve"> </w:t>
      </w:r>
      <w:proofErr w:type="spellStart"/>
      <w:r w:rsidRPr="00664F55">
        <w:t>directe</w:t>
      </w:r>
      <w:proofErr w:type="spellEnd"/>
      <w:r w:rsidRPr="00664F55">
        <w:t xml:space="preserve">, </w:t>
      </w:r>
      <w:proofErr w:type="spellStart"/>
      <w:r w:rsidRPr="00664F55">
        <w:t>prin</w:t>
      </w:r>
      <w:proofErr w:type="spellEnd"/>
      <w:r w:rsidRPr="00664F55">
        <w:t xml:space="preserve"> </w:t>
      </w:r>
      <w:proofErr w:type="spellStart"/>
      <w:r w:rsidRPr="00664F55">
        <w:t>numirea</w:t>
      </w:r>
      <w:proofErr w:type="spellEnd"/>
      <w:r w:rsidRPr="00664F55">
        <w:t xml:space="preserve"> </w:t>
      </w:r>
      <w:proofErr w:type="spellStart"/>
      <w:r w:rsidRPr="00664F55">
        <w:t>trăsăturilor</w:t>
      </w:r>
      <w:proofErr w:type="spellEnd"/>
      <w:r w:rsidRPr="00664F55">
        <w:t xml:space="preserve"> </w:t>
      </w:r>
      <w:proofErr w:type="spellStart"/>
      <w:r w:rsidRPr="00664F55">
        <w:t>personajului</w:t>
      </w:r>
      <w:proofErr w:type="spellEnd"/>
      <w:r w:rsidRPr="00664F55">
        <w:t xml:space="preserve"> de </w:t>
      </w:r>
      <w:proofErr w:type="spellStart"/>
      <w:r w:rsidRPr="00664F55">
        <w:t>narator</w:t>
      </w:r>
      <w:proofErr w:type="spellEnd"/>
      <w:r w:rsidRPr="00664F55">
        <w:t xml:space="preserve">, de </w:t>
      </w:r>
      <w:proofErr w:type="spellStart"/>
      <w:r w:rsidRPr="00664F55">
        <w:t>alte</w:t>
      </w:r>
      <w:proofErr w:type="spellEnd"/>
      <w:r w:rsidRPr="00664F55">
        <w:t xml:space="preserve"> </w:t>
      </w:r>
      <w:proofErr w:type="spellStart"/>
      <w:r w:rsidRPr="00664F55">
        <w:t>personaje</w:t>
      </w:r>
      <w:proofErr w:type="spellEnd"/>
      <w:r w:rsidRPr="00664F55">
        <w:t xml:space="preserve"> </w:t>
      </w:r>
      <w:proofErr w:type="spellStart"/>
      <w:r w:rsidRPr="00664F55">
        <w:t>sau</w:t>
      </w:r>
      <w:proofErr w:type="spellEnd"/>
      <w:r w:rsidRPr="00664F55">
        <w:t xml:space="preserve"> de </w:t>
      </w:r>
      <w:proofErr w:type="spellStart"/>
      <w:r w:rsidRPr="00664F55">
        <w:t>personajul</w:t>
      </w:r>
      <w:proofErr w:type="spellEnd"/>
      <w:r w:rsidRPr="00664F55">
        <w:t xml:space="preserve"> </w:t>
      </w:r>
      <w:proofErr w:type="spellStart"/>
      <w:r w:rsidRPr="00664F55">
        <w:t>însuși</w:t>
      </w:r>
      <w:proofErr w:type="spellEnd"/>
      <w:r w:rsidRPr="00664F55">
        <w:t xml:space="preserve">, </w:t>
      </w:r>
      <w:proofErr w:type="spellStart"/>
      <w:r w:rsidRPr="00664F55">
        <w:t>prin</w:t>
      </w:r>
      <w:proofErr w:type="spellEnd"/>
      <w:r w:rsidRPr="00664F55">
        <w:t xml:space="preserve"> </w:t>
      </w:r>
      <w:proofErr w:type="spellStart"/>
      <w:r w:rsidRPr="00664F55">
        <w:t>autocaracterizare</w:t>
      </w:r>
      <w:proofErr w:type="spellEnd"/>
      <w:r w:rsidRPr="00664F55">
        <w:t>;</w:t>
      </w:r>
    </w:p>
    <w:p w:rsidR="00664F55" w:rsidRDefault="00664F55" w:rsidP="00664F55">
      <w:pPr>
        <w:numPr>
          <w:ilvl w:val="1"/>
          <w:numId w:val="3"/>
        </w:numPr>
      </w:pPr>
      <w:proofErr w:type="spellStart"/>
      <w:r w:rsidRPr="00664F55">
        <w:t>mijloace</w:t>
      </w:r>
      <w:proofErr w:type="spellEnd"/>
      <w:r w:rsidRPr="00664F55">
        <w:t xml:space="preserve"> </w:t>
      </w:r>
      <w:proofErr w:type="spellStart"/>
      <w:r w:rsidRPr="00664F55">
        <w:t>indirecte</w:t>
      </w:r>
      <w:proofErr w:type="spellEnd"/>
      <w:r w:rsidRPr="00664F55">
        <w:t xml:space="preserve">, care </w:t>
      </w:r>
      <w:proofErr w:type="spellStart"/>
      <w:r w:rsidRPr="00664F55">
        <w:t>sugerează</w:t>
      </w:r>
      <w:proofErr w:type="spellEnd"/>
      <w:r w:rsidRPr="00664F55">
        <w:t xml:space="preserve"> </w:t>
      </w:r>
      <w:proofErr w:type="spellStart"/>
      <w:r w:rsidRPr="00664F55">
        <w:t>trăsături</w:t>
      </w:r>
      <w:proofErr w:type="spellEnd"/>
      <w:r w:rsidRPr="00664F55">
        <w:t xml:space="preserve"> ale </w:t>
      </w:r>
      <w:proofErr w:type="spellStart"/>
      <w:r w:rsidRPr="00664F55">
        <w:t>personajului</w:t>
      </w:r>
      <w:proofErr w:type="spellEnd"/>
      <w:r w:rsidRPr="00664F55">
        <w:t xml:space="preserve"> </w:t>
      </w:r>
      <w:proofErr w:type="spellStart"/>
      <w:r w:rsidRPr="00664F55">
        <w:t>ce</w:t>
      </w:r>
      <w:proofErr w:type="spellEnd"/>
      <w:r w:rsidRPr="00664F55">
        <w:t xml:space="preserve"> </w:t>
      </w:r>
      <w:proofErr w:type="spellStart"/>
      <w:r w:rsidRPr="00664F55">
        <w:t>rezultă</w:t>
      </w:r>
      <w:proofErr w:type="spellEnd"/>
      <w:r w:rsidRPr="00664F55">
        <w:t xml:space="preserve"> din </w:t>
      </w:r>
      <w:proofErr w:type="spellStart"/>
      <w:r w:rsidRPr="00664F55">
        <w:t>numele</w:t>
      </w:r>
      <w:proofErr w:type="spellEnd"/>
      <w:r w:rsidRPr="00664F55">
        <w:t xml:space="preserve">, </w:t>
      </w:r>
      <w:proofErr w:type="spellStart"/>
      <w:r w:rsidRPr="00664F55">
        <w:t>faptele</w:t>
      </w:r>
      <w:proofErr w:type="spellEnd"/>
      <w:r w:rsidRPr="00664F55">
        <w:t xml:space="preserve">, </w:t>
      </w:r>
      <w:proofErr w:type="spellStart"/>
      <w:r w:rsidRPr="00664F55">
        <w:t>gândurile</w:t>
      </w:r>
      <w:proofErr w:type="spellEnd"/>
      <w:r w:rsidRPr="00664F55">
        <w:t xml:space="preserve">, </w:t>
      </w:r>
      <w:proofErr w:type="spellStart"/>
      <w:r w:rsidRPr="00664F55">
        <w:t>sentimentele</w:t>
      </w:r>
      <w:proofErr w:type="spellEnd"/>
      <w:r w:rsidRPr="00664F55">
        <w:t xml:space="preserve">, </w:t>
      </w:r>
      <w:proofErr w:type="spellStart"/>
      <w:r w:rsidRPr="00664F55">
        <w:t>felul</w:t>
      </w:r>
      <w:proofErr w:type="spellEnd"/>
      <w:r w:rsidRPr="00664F55">
        <w:t xml:space="preserve"> </w:t>
      </w:r>
      <w:proofErr w:type="spellStart"/>
      <w:r w:rsidRPr="00664F55">
        <w:t>în</w:t>
      </w:r>
      <w:proofErr w:type="spellEnd"/>
      <w:r w:rsidRPr="00664F55">
        <w:t xml:space="preserve"> care </w:t>
      </w:r>
      <w:proofErr w:type="spellStart"/>
      <w:r w:rsidRPr="00664F55">
        <w:t>vorbește</w:t>
      </w:r>
      <w:proofErr w:type="spellEnd"/>
      <w:r w:rsidRPr="00664F55">
        <w:t xml:space="preserve"> </w:t>
      </w:r>
      <w:proofErr w:type="spellStart"/>
      <w:r w:rsidRPr="00664F55">
        <w:t>acesta</w:t>
      </w:r>
      <w:proofErr w:type="spellEnd"/>
      <w:r w:rsidRPr="00664F55">
        <w:t xml:space="preserve">, din </w:t>
      </w:r>
      <w:proofErr w:type="spellStart"/>
      <w:r w:rsidRPr="00664F55">
        <w:t>relațiile</w:t>
      </w:r>
      <w:proofErr w:type="spellEnd"/>
      <w:r w:rsidRPr="00664F55">
        <w:t xml:space="preserve"> cu </w:t>
      </w:r>
      <w:proofErr w:type="spellStart"/>
      <w:r w:rsidRPr="00664F55">
        <w:t>alte</w:t>
      </w:r>
      <w:proofErr w:type="spellEnd"/>
      <w:r w:rsidRPr="00664F55">
        <w:t xml:space="preserve"> </w:t>
      </w:r>
      <w:proofErr w:type="spellStart"/>
      <w:r w:rsidRPr="00664F55">
        <w:t>personaje</w:t>
      </w:r>
      <w:proofErr w:type="spellEnd"/>
      <w:r w:rsidRPr="00664F55">
        <w:t>.</w:t>
      </w:r>
    </w:p>
    <w:p w:rsidR="00664F55" w:rsidRDefault="00664F55" w:rsidP="00664F55"/>
    <w:p w:rsidR="00664F55" w:rsidRDefault="00664F55" w:rsidP="00664F55"/>
    <w:p w:rsidR="00664F55" w:rsidRDefault="0066738B" w:rsidP="00664F5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7BB126E" wp14:editId="4EBEC86C">
                <wp:simplePos x="0" y="0"/>
                <wp:positionH relativeFrom="column">
                  <wp:posOffset>-371475</wp:posOffset>
                </wp:positionH>
                <wp:positionV relativeFrom="paragraph">
                  <wp:posOffset>210820</wp:posOffset>
                </wp:positionV>
                <wp:extent cx="6829425" cy="31908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3190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738B" w:rsidRPr="0066738B" w:rsidRDefault="0066738B" w:rsidP="0066738B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 -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9.25pt;margin-top:16.6pt;width:537.75pt;height:251.2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" fillcolor="white [3201]" strokecolor="#b2a1c7 [1943]" strokeweight="2pt">
                <v:textbox>
                  <w:txbxContent>
                    <w:p w:rsidR="0066738B" w:rsidRPr="0066738B" w:rsidRDefault="0066738B" w:rsidP="0066738B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 - </w:t>
                      </w:r>
                    </w:p>
                  </w:txbxContent>
                </v:textbox>
              </v:rect>
            </w:pict>
          </mc:Fallback>
        </mc:AlternateContent>
      </w:r>
    </w:p>
    <w:p w:rsidR="00664F55" w:rsidRDefault="00664F55" w:rsidP="00664F55">
      <w:proofErr w:type="spellStart"/>
      <w:r>
        <w:t>Caracterizarea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personaj</w:t>
      </w:r>
      <w:proofErr w:type="spellEnd"/>
      <w:r>
        <w:t xml:space="preserve"> </w:t>
      </w:r>
      <w:proofErr w:type="spellStart"/>
      <w:r>
        <w:t>reprezintă</w:t>
      </w:r>
      <w:proofErr w:type="spellEnd"/>
      <w:r>
        <w:t xml:space="preserve"> </w:t>
      </w:r>
      <w:proofErr w:type="spellStart"/>
      <w:r>
        <w:t>prezentarea</w:t>
      </w:r>
      <w:proofErr w:type="spellEnd"/>
      <w:r>
        <w:t xml:space="preserve"> </w:t>
      </w:r>
      <w:proofErr w:type="spellStart"/>
      <w:r>
        <w:t>tuturor</w:t>
      </w:r>
      <w:proofErr w:type="spellEnd"/>
      <w:r>
        <w:t xml:space="preserve"> </w:t>
      </w:r>
      <w:proofErr w:type="spellStart"/>
      <w:r>
        <w:t>informațiilor</w:t>
      </w:r>
      <w:proofErr w:type="spellEnd"/>
      <w:r>
        <w:t xml:space="preserve"> </w:t>
      </w:r>
      <w:proofErr w:type="spellStart"/>
      <w:r w:rsidR="0005494F">
        <w:t>relevante</w:t>
      </w:r>
      <w:proofErr w:type="spellEnd"/>
      <w:r w:rsidR="0005494F">
        <w:t xml:space="preserve"> </w:t>
      </w:r>
      <w:proofErr w:type="spellStart"/>
      <w:r w:rsidR="0005494F">
        <w:t>pentru</w:t>
      </w:r>
      <w:proofErr w:type="spellEnd"/>
      <w:r w:rsidR="0005494F">
        <w:t xml:space="preserve"> </w:t>
      </w:r>
      <w:proofErr w:type="spellStart"/>
      <w:r w:rsidR="0005494F">
        <w:t>conturarea</w:t>
      </w:r>
      <w:proofErr w:type="spellEnd"/>
      <w:r w:rsidR="0005494F">
        <w:t xml:space="preserve"> </w:t>
      </w:r>
      <w:proofErr w:type="spellStart"/>
      <w:r w:rsidR="0005494F">
        <w:t>unui</w:t>
      </w:r>
      <w:proofErr w:type="spellEnd"/>
      <w:r w:rsidR="0005494F">
        <w:t xml:space="preserve"> </w:t>
      </w:r>
      <w:proofErr w:type="spellStart"/>
      <w:r w:rsidR="0005494F">
        <w:t>portret</w:t>
      </w:r>
      <w:proofErr w:type="spellEnd"/>
      <w:r w:rsidR="0005494F">
        <w:t xml:space="preserve"> </w:t>
      </w:r>
      <w:proofErr w:type="spellStart"/>
      <w:r w:rsidR="0005494F">
        <w:t>complet</w:t>
      </w:r>
      <w:proofErr w:type="spellEnd"/>
      <w:r w:rsidR="0005494F">
        <w:t xml:space="preserve"> al </w:t>
      </w:r>
      <w:proofErr w:type="spellStart"/>
      <w:r w:rsidR="0005494F">
        <w:t>acestuia</w:t>
      </w:r>
      <w:proofErr w:type="spellEnd"/>
      <w:r w:rsidR="0005494F">
        <w:t xml:space="preserve">. Din </w:t>
      </w:r>
      <w:proofErr w:type="spellStart"/>
      <w:r w:rsidR="0005494F">
        <w:t>categoria</w:t>
      </w:r>
      <w:proofErr w:type="spellEnd"/>
      <w:r w:rsidR="0005494F">
        <w:t xml:space="preserve"> </w:t>
      </w:r>
      <w:proofErr w:type="spellStart"/>
      <w:r w:rsidR="0005494F">
        <w:t>acestor</w:t>
      </w:r>
      <w:proofErr w:type="spellEnd"/>
      <w:r w:rsidR="0005494F">
        <w:t xml:space="preserve"> </w:t>
      </w:r>
      <w:proofErr w:type="spellStart"/>
      <w:r w:rsidR="0005494F">
        <w:t>aspecte</w:t>
      </w:r>
      <w:proofErr w:type="spellEnd"/>
      <w:r w:rsidR="0005494F">
        <w:t xml:space="preserve">, se </w:t>
      </w:r>
      <w:proofErr w:type="spellStart"/>
      <w:r w:rsidR="0005494F">
        <w:t>numără</w:t>
      </w:r>
      <w:proofErr w:type="spellEnd"/>
      <w:r w:rsidR="0005494F">
        <w:t>:</w:t>
      </w:r>
    </w:p>
    <w:p w:rsidR="0005494F" w:rsidRPr="0005494F" w:rsidRDefault="0005494F" w:rsidP="0005494F">
      <w:pPr>
        <w:pStyle w:val="ListParagraph"/>
        <w:numPr>
          <w:ilvl w:val="0"/>
          <w:numId w:val="5"/>
        </w:numPr>
      </w:pPr>
      <w:proofErr w:type="spellStart"/>
      <w:r w:rsidRPr="0066738B">
        <w:rPr>
          <w:b/>
        </w:rPr>
        <w:t>statutul</w:t>
      </w:r>
      <w:proofErr w:type="spellEnd"/>
      <w:r w:rsidRPr="0066738B">
        <w:rPr>
          <w:b/>
        </w:rPr>
        <w:t xml:space="preserve"> </w:t>
      </w:r>
      <w:proofErr w:type="spellStart"/>
      <w:r w:rsidRPr="0066738B">
        <w:rPr>
          <w:b/>
        </w:rPr>
        <w:t>personajului</w:t>
      </w:r>
      <w:proofErr w:type="spellEnd"/>
      <w:r>
        <w:t xml:space="preserve">  (</w:t>
      </w:r>
      <w:proofErr w:type="spellStart"/>
      <w:r>
        <w:t>rolul</w:t>
      </w:r>
      <w:proofErr w:type="spellEnd"/>
      <w:r>
        <w:t xml:space="preserve"> </w:t>
      </w:r>
      <w:r>
        <w:rPr>
          <w:lang w:val="ro-RO"/>
        </w:rPr>
        <w:t>în familie și în societate), identitatea (numele, vârsta, porecla)</w:t>
      </w:r>
    </w:p>
    <w:p w:rsidR="0005494F" w:rsidRDefault="0005494F" w:rsidP="0005494F">
      <w:pPr>
        <w:pStyle w:val="ListParagraph"/>
        <w:numPr>
          <w:ilvl w:val="0"/>
          <w:numId w:val="5"/>
        </w:numPr>
      </w:pPr>
      <w:proofErr w:type="spellStart"/>
      <w:r w:rsidRPr="0066738B">
        <w:rPr>
          <w:b/>
        </w:rPr>
        <w:t>trăsătu</w:t>
      </w:r>
      <w:r w:rsidR="0066738B" w:rsidRPr="0066738B">
        <w:rPr>
          <w:b/>
        </w:rPr>
        <w:t>rile</w:t>
      </w:r>
      <w:proofErr w:type="spellEnd"/>
      <w:r w:rsidR="0066738B" w:rsidRPr="0066738B">
        <w:rPr>
          <w:b/>
        </w:rPr>
        <w:t xml:space="preserve"> </w:t>
      </w:r>
      <w:proofErr w:type="spellStart"/>
      <w:r w:rsidR="0066738B" w:rsidRPr="0066738B">
        <w:rPr>
          <w:b/>
        </w:rPr>
        <w:t>fizice</w:t>
      </w:r>
      <w:proofErr w:type="spellEnd"/>
      <w:r w:rsidR="0066738B">
        <w:t xml:space="preserve"> (</w:t>
      </w:r>
      <w:proofErr w:type="spellStart"/>
      <w:r w:rsidR="0066738B">
        <w:t>figura</w:t>
      </w:r>
      <w:proofErr w:type="spellEnd"/>
      <w:r w:rsidR="0066738B">
        <w:t xml:space="preserve">, </w:t>
      </w:r>
      <w:proofErr w:type="spellStart"/>
      <w:r w:rsidR="0066738B">
        <w:t>statura</w:t>
      </w:r>
      <w:proofErr w:type="spellEnd"/>
      <w:r w:rsidR="0066738B">
        <w:t xml:space="preserve">, </w:t>
      </w:r>
      <w:proofErr w:type="spellStart"/>
      <w:r w:rsidR="0066738B">
        <w:t>îm</w:t>
      </w:r>
      <w:r>
        <w:t>brăcămintea</w:t>
      </w:r>
      <w:proofErr w:type="spellEnd"/>
      <w:r>
        <w:t xml:space="preserve">, </w:t>
      </w:r>
      <w:proofErr w:type="spellStart"/>
      <w:r>
        <w:t>gesturile</w:t>
      </w:r>
      <w:proofErr w:type="spellEnd"/>
      <w:r>
        <w:t>)</w:t>
      </w:r>
    </w:p>
    <w:p w:rsidR="0005494F" w:rsidRDefault="0005494F" w:rsidP="0005494F">
      <w:pPr>
        <w:pStyle w:val="ListParagraph"/>
        <w:numPr>
          <w:ilvl w:val="0"/>
          <w:numId w:val="5"/>
        </w:numPr>
      </w:pPr>
      <w:proofErr w:type="spellStart"/>
      <w:r w:rsidRPr="0066738B">
        <w:rPr>
          <w:b/>
        </w:rPr>
        <w:t>trăsăturile</w:t>
      </w:r>
      <w:proofErr w:type="spellEnd"/>
      <w:r w:rsidRPr="0066738B">
        <w:rPr>
          <w:b/>
        </w:rPr>
        <w:t xml:space="preserve"> morale</w:t>
      </w:r>
      <w:r>
        <w:t xml:space="preserve"> (</w:t>
      </w:r>
      <w:proofErr w:type="spellStart"/>
      <w:r>
        <w:t>acestea</w:t>
      </w:r>
      <w:proofErr w:type="spellEnd"/>
      <w:r>
        <w:t xml:space="preserve"> </w:t>
      </w:r>
      <w:proofErr w:type="spellStart"/>
      <w:r>
        <w:t>rezultă</w:t>
      </w:r>
      <w:proofErr w:type="spellEnd"/>
      <w:r>
        <w:t xml:space="preserve"> din </w:t>
      </w:r>
      <w:proofErr w:type="spellStart"/>
      <w:r>
        <w:t>acțiuni</w:t>
      </w:r>
      <w:proofErr w:type="spellEnd"/>
      <w:r>
        <w:t xml:space="preserve">, </w:t>
      </w:r>
      <w:proofErr w:type="spellStart"/>
      <w:r>
        <w:t>gânduri</w:t>
      </w:r>
      <w:proofErr w:type="spellEnd"/>
      <w:r>
        <w:t xml:space="preserve">, </w:t>
      </w:r>
      <w:proofErr w:type="spellStart"/>
      <w:r>
        <w:t>limbaj</w:t>
      </w:r>
      <w:proofErr w:type="spellEnd"/>
      <w:r>
        <w:t xml:space="preserve">, </w:t>
      </w:r>
      <w:proofErr w:type="spellStart"/>
      <w:r>
        <w:t>vestimentație</w:t>
      </w:r>
      <w:proofErr w:type="spellEnd"/>
      <w:r>
        <w:t xml:space="preserve">, </w:t>
      </w:r>
      <w:proofErr w:type="spellStart"/>
      <w:r>
        <w:t>relație</w:t>
      </w:r>
      <w:proofErr w:type="spellEnd"/>
      <w:r>
        <w:t xml:space="preserve"> cu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personaje</w:t>
      </w:r>
      <w:proofErr w:type="spellEnd"/>
      <w:r>
        <w:t>)</w:t>
      </w:r>
    </w:p>
    <w:p w:rsidR="0005494F" w:rsidRPr="0066738B" w:rsidRDefault="0005494F" w:rsidP="0005494F">
      <w:pPr>
        <w:pStyle w:val="ListParagraph"/>
        <w:numPr>
          <w:ilvl w:val="0"/>
          <w:numId w:val="5"/>
        </w:numPr>
        <w:rPr>
          <w:b/>
        </w:rPr>
      </w:pPr>
      <w:proofErr w:type="spellStart"/>
      <w:r w:rsidRPr="0066738B">
        <w:rPr>
          <w:b/>
        </w:rPr>
        <w:t>asocierea</w:t>
      </w:r>
      <w:proofErr w:type="spellEnd"/>
      <w:r w:rsidRPr="0066738B">
        <w:rPr>
          <w:b/>
        </w:rPr>
        <w:t xml:space="preserve"> cu </w:t>
      </w:r>
      <w:proofErr w:type="spellStart"/>
      <w:r w:rsidRPr="0066738B">
        <w:rPr>
          <w:b/>
        </w:rPr>
        <w:t>alte</w:t>
      </w:r>
      <w:proofErr w:type="spellEnd"/>
      <w:r w:rsidRPr="0066738B">
        <w:rPr>
          <w:b/>
        </w:rPr>
        <w:t xml:space="preserve"> </w:t>
      </w:r>
      <w:proofErr w:type="spellStart"/>
      <w:r w:rsidRPr="0066738B">
        <w:rPr>
          <w:b/>
        </w:rPr>
        <w:t>personaje</w:t>
      </w:r>
      <w:proofErr w:type="spellEnd"/>
      <w:r w:rsidRPr="0066738B">
        <w:rPr>
          <w:b/>
        </w:rPr>
        <w:t xml:space="preserve"> din </w:t>
      </w:r>
      <w:proofErr w:type="spellStart"/>
      <w:r w:rsidRPr="0066738B">
        <w:rPr>
          <w:b/>
        </w:rPr>
        <w:t>diferite</w:t>
      </w:r>
      <w:proofErr w:type="spellEnd"/>
      <w:r w:rsidRPr="0066738B">
        <w:rPr>
          <w:b/>
        </w:rPr>
        <w:t xml:space="preserve"> </w:t>
      </w:r>
      <w:proofErr w:type="spellStart"/>
      <w:r w:rsidRPr="0066738B">
        <w:rPr>
          <w:b/>
        </w:rPr>
        <w:t>texte</w:t>
      </w:r>
      <w:proofErr w:type="spellEnd"/>
      <w:r w:rsidR="0066738B" w:rsidRPr="0066738B">
        <w:rPr>
          <w:b/>
        </w:rPr>
        <w:t xml:space="preserve"> (</w:t>
      </w:r>
      <w:proofErr w:type="spellStart"/>
      <w:r w:rsidR="0066738B" w:rsidRPr="0066738B">
        <w:rPr>
          <w:b/>
        </w:rPr>
        <w:t>comparația</w:t>
      </w:r>
      <w:proofErr w:type="spellEnd"/>
      <w:r w:rsidR="0066738B" w:rsidRPr="0066738B">
        <w:rPr>
          <w:b/>
        </w:rPr>
        <w:t xml:space="preserve">) </w:t>
      </w:r>
    </w:p>
    <w:p w:rsidR="0066738B" w:rsidRPr="0066738B" w:rsidRDefault="0066738B" w:rsidP="0066738B">
      <w:pPr>
        <w:pStyle w:val="ListParagraph"/>
      </w:pPr>
      <w:r>
        <w:t xml:space="preserve">- </w:t>
      </w:r>
      <w:proofErr w:type="spellStart"/>
      <w:r>
        <w:t>Părintele</w:t>
      </w:r>
      <w:proofErr w:type="spellEnd"/>
      <w:r>
        <w:t xml:space="preserve"> </w:t>
      </w:r>
      <w:proofErr w:type="spellStart"/>
      <w:r>
        <w:t>Trandafir</w:t>
      </w:r>
      <w:proofErr w:type="spellEnd"/>
      <w:r>
        <w:t xml:space="preserve"> </w:t>
      </w:r>
      <w:proofErr w:type="spellStart"/>
      <w:r>
        <w:t>poate</w:t>
      </w:r>
      <w:proofErr w:type="spellEnd"/>
      <w:r>
        <w:t xml:space="preserve"> fi </w:t>
      </w:r>
      <w:proofErr w:type="spellStart"/>
      <w:r>
        <w:t>asociat</w:t>
      </w:r>
      <w:proofErr w:type="spellEnd"/>
      <w:r>
        <w:t xml:space="preserve"> cu </w:t>
      </w:r>
      <w:proofErr w:type="spellStart"/>
      <w:r>
        <w:t>Tezeu</w:t>
      </w:r>
      <w:proofErr w:type="spellEnd"/>
      <w:r>
        <w:t xml:space="preserve">, </w:t>
      </w:r>
      <w:proofErr w:type="spellStart"/>
      <w:r>
        <w:t>eroul</w:t>
      </w:r>
      <w:proofErr w:type="spellEnd"/>
      <w:r>
        <w:t xml:space="preserve"> din </w:t>
      </w:r>
      <w:proofErr w:type="spellStart"/>
      <w:r w:rsidRPr="0066738B">
        <w:rPr>
          <w:i/>
        </w:rPr>
        <w:t>Tezeu</w:t>
      </w:r>
      <w:proofErr w:type="spellEnd"/>
      <w:r w:rsidRPr="0066738B">
        <w:rPr>
          <w:i/>
        </w:rPr>
        <w:t xml:space="preserve"> </w:t>
      </w:r>
      <w:proofErr w:type="spellStart"/>
      <w:r w:rsidRPr="0066738B">
        <w:rPr>
          <w:i/>
        </w:rPr>
        <w:t>și</w:t>
      </w:r>
      <w:proofErr w:type="spellEnd"/>
      <w:r w:rsidRPr="0066738B">
        <w:rPr>
          <w:i/>
        </w:rPr>
        <w:t xml:space="preserve"> </w:t>
      </w:r>
      <w:proofErr w:type="spellStart"/>
      <w:r w:rsidRPr="0066738B">
        <w:rPr>
          <w:i/>
        </w:rPr>
        <w:t>Minotaurul</w:t>
      </w:r>
      <w:proofErr w:type="spellEnd"/>
      <w:r>
        <w:rPr>
          <w:i/>
        </w:rPr>
        <w:t>,</w:t>
      </w:r>
      <w:r>
        <w:t xml:space="preserve"> </w:t>
      </w:r>
      <w:proofErr w:type="spellStart"/>
      <w:r>
        <w:t>deoarece</w:t>
      </w:r>
      <w:proofErr w:type="spellEnd"/>
      <w:r>
        <w:t xml:space="preserve"> </w:t>
      </w:r>
      <w:proofErr w:type="spellStart"/>
      <w:r>
        <w:t>asemenea</w:t>
      </w:r>
      <w:proofErr w:type="spellEnd"/>
      <w:r>
        <w:t xml:space="preserve"> </w:t>
      </w:r>
      <w:proofErr w:type="spellStart"/>
      <w:r>
        <w:t>eroului</w:t>
      </w:r>
      <w:proofErr w:type="spellEnd"/>
      <w:r>
        <w:t xml:space="preserve"> care </w:t>
      </w:r>
      <w:proofErr w:type="spellStart"/>
      <w:r>
        <w:t>reușește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scape </w:t>
      </w:r>
      <w:proofErr w:type="spellStart"/>
      <w:r>
        <w:t>lumea</w:t>
      </w:r>
      <w:proofErr w:type="spellEnd"/>
      <w:r>
        <w:t xml:space="preserve"> de </w:t>
      </w:r>
      <w:proofErr w:type="spellStart"/>
      <w:proofErr w:type="gramStart"/>
      <w:r>
        <w:t>minotaurul</w:t>
      </w:r>
      <w:proofErr w:type="spellEnd"/>
      <w:r>
        <w:t xml:space="preserve">  </w:t>
      </w:r>
      <w:proofErr w:type="spellStart"/>
      <w:r>
        <w:t>ucigător</w:t>
      </w:r>
      <w:proofErr w:type="spellEnd"/>
      <w:proofErr w:type="gramEnd"/>
      <w:r>
        <w:t xml:space="preserve">,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preotul</w:t>
      </w:r>
      <w:proofErr w:type="spellEnd"/>
      <w:r>
        <w:t xml:space="preserve"> </w:t>
      </w:r>
      <w:proofErr w:type="spellStart"/>
      <w:r>
        <w:t>eliberează</w:t>
      </w:r>
      <w:proofErr w:type="spellEnd"/>
      <w:r>
        <w:t xml:space="preserve"> </w:t>
      </w:r>
      <w:proofErr w:type="spellStart"/>
      <w:r>
        <w:t>societate</w:t>
      </w:r>
      <w:proofErr w:type="spellEnd"/>
      <w:r>
        <w:t xml:space="preserve"> de </w:t>
      </w:r>
      <w:proofErr w:type="spellStart"/>
      <w:r>
        <w:t>lene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delăsare</w:t>
      </w:r>
      <w:proofErr w:type="spellEnd"/>
    </w:p>
    <w:p w:rsidR="0005494F" w:rsidRDefault="0005494F" w:rsidP="0005494F">
      <w:pPr>
        <w:pStyle w:val="ListParagraph"/>
        <w:numPr>
          <w:ilvl w:val="0"/>
          <w:numId w:val="5"/>
        </w:numPr>
        <w:rPr>
          <w:color w:val="FF0000"/>
        </w:rPr>
      </w:pPr>
      <w:proofErr w:type="spellStart"/>
      <w:r w:rsidRPr="0066738B">
        <w:rPr>
          <w:b/>
          <w:color w:val="FF0000"/>
        </w:rPr>
        <w:t>semnificația</w:t>
      </w:r>
      <w:proofErr w:type="spellEnd"/>
      <w:r w:rsidRPr="0066738B">
        <w:rPr>
          <w:b/>
          <w:color w:val="FF0000"/>
        </w:rPr>
        <w:t xml:space="preserve"> </w:t>
      </w:r>
      <w:proofErr w:type="spellStart"/>
      <w:r w:rsidRPr="0066738B">
        <w:rPr>
          <w:b/>
          <w:color w:val="FF0000"/>
        </w:rPr>
        <w:t>personajului</w:t>
      </w:r>
      <w:proofErr w:type="spellEnd"/>
    </w:p>
    <w:p w:rsidR="0066738B" w:rsidRPr="0066738B" w:rsidRDefault="0066738B" w:rsidP="0066738B">
      <w:pPr>
        <w:pStyle w:val="ListParagraph"/>
        <w:rPr>
          <w:color w:val="FF0000"/>
        </w:rPr>
      </w:pPr>
      <w:r>
        <w:rPr>
          <w:color w:val="FF0000"/>
        </w:rPr>
        <w:t xml:space="preserve">- </w:t>
      </w:r>
      <w:proofErr w:type="spellStart"/>
      <w:r>
        <w:rPr>
          <w:color w:val="FF0000"/>
        </w:rPr>
        <w:t>În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opinia</w:t>
      </w:r>
      <w:proofErr w:type="spellEnd"/>
      <w:r>
        <w:rPr>
          <w:color w:val="FF0000"/>
        </w:rPr>
        <w:t xml:space="preserve"> mea, </w:t>
      </w:r>
      <w:proofErr w:type="spellStart"/>
      <w:r>
        <w:rPr>
          <w:color w:val="FF0000"/>
        </w:rPr>
        <w:t>preotul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Trandafir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este</w:t>
      </w:r>
      <w:proofErr w:type="spellEnd"/>
      <w:r>
        <w:rPr>
          <w:color w:val="FF0000"/>
        </w:rPr>
        <w:t xml:space="preserve"> o </w:t>
      </w:r>
      <w:proofErr w:type="spellStart"/>
      <w:r>
        <w:rPr>
          <w:color w:val="FF0000"/>
        </w:rPr>
        <w:t>figură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importantă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în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satul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Sărăceni</w:t>
      </w:r>
      <w:proofErr w:type="spellEnd"/>
      <w:r>
        <w:rPr>
          <w:color w:val="FF0000"/>
        </w:rPr>
        <w:t xml:space="preserve">, </w:t>
      </w:r>
      <w:proofErr w:type="spellStart"/>
      <w:proofErr w:type="gramStart"/>
      <w:r>
        <w:rPr>
          <w:color w:val="FF0000"/>
        </w:rPr>
        <w:t>deoarece</w:t>
      </w:r>
      <w:proofErr w:type="spellEnd"/>
      <w:r>
        <w:rPr>
          <w:color w:val="FF0000"/>
        </w:rPr>
        <w:t xml:space="preserve"> ,</w:t>
      </w:r>
      <w:proofErr w:type="gramEnd"/>
      <w:r>
        <w:rPr>
          <w:color w:val="FF0000"/>
        </w:rPr>
        <w:t xml:space="preserve"> </w:t>
      </w:r>
      <w:proofErr w:type="spellStart"/>
      <w:r>
        <w:rPr>
          <w:color w:val="FF0000"/>
        </w:rPr>
        <w:t>prin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acțiunile</w:t>
      </w:r>
      <w:proofErr w:type="spellEnd"/>
      <w:r>
        <w:rPr>
          <w:color w:val="FF0000"/>
        </w:rPr>
        <w:t xml:space="preserve"> sale, </w:t>
      </w:r>
      <w:proofErr w:type="spellStart"/>
      <w:r>
        <w:rPr>
          <w:color w:val="FF0000"/>
        </w:rPr>
        <w:t>reușește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să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schimbe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societatea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și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mentalitatea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oamenilor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și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să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aibă</w:t>
      </w:r>
      <w:proofErr w:type="spellEnd"/>
      <w:r>
        <w:rPr>
          <w:color w:val="FF0000"/>
        </w:rPr>
        <w:t xml:space="preserve"> o </w:t>
      </w:r>
      <w:proofErr w:type="spellStart"/>
      <w:r>
        <w:rPr>
          <w:color w:val="FF0000"/>
        </w:rPr>
        <w:t>contribuție</w:t>
      </w:r>
      <w:proofErr w:type="spellEnd"/>
      <w:r>
        <w:rPr>
          <w:color w:val="FF0000"/>
        </w:rPr>
        <w:t xml:space="preserve"> cu </w:t>
      </w:r>
      <w:proofErr w:type="spellStart"/>
      <w:r>
        <w:rPr>
          <w:color w:val="FF0000"/>
        </w:rPr>
        <w:t>adevărat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valoroasă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în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satul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său</w:t>
      </w:r>
      <w:proofErr w:type="spellEnd"/>
    </w:p>
    <w:p w:rsidR="00A31970" w:rsidRDefault="00A31970" w:rsidP="00664F55">
      <w:pPr>
        <w:rPr>
          <w:lang w:val="ro-RO"/>
        </w:rPr>
      </w:pPr>
    </w:p>
    <w:p w:rsidR="00A31970" w:rsidRDefault="00525077" w:rsidP="00525077">
      <w:pPr>
        <w:pStyle w:val="ListParagraph"/>
        <w:numPr>
          <w:ilvl w:val="0"/>
          <w:numId w:val="1"/>
        </w:numPr>
        <w:rPr>
          <w:lang w:val="ro-RO"/>
        </w:rPr>
      </w:pPr>
      <w:r w:rsidRPr="00525077">
        <w:rPr>
          <w:b/>
          <w:lang w:val="ro-RO"/>
        </w:rPr>
        <w:t>Trăsături morale</w:t>
      </w:r>
      <w:r w:rsidRPr="00525077">
        <w:rPr>
          <w:lang w:val="ro-RO"/>
        </w:rPr>
        <w:t xml:space="preserve"> – perseverent, constant, lipsit de empatie, lipsit de tact, abil, iscusit, inteligent, înțelept, harnic, talentat, iubitor, grijuliu, om cu o bună strategie, ambițios, pragmatic, viclean.</w:t>
      </w:r>
    </w:p>
    <w:p w:rsidR="00525077" w:rsidRDefault="00525077" w:rsidP="00525077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b/>
          <w:lang w:val="ro-RO"/>
        </w:rPr>
        <w:t xml:space="preserve">Rolul în familie </w:t>
      </w:r>
      <w:r>
        <w:rPr>
          <w:lang w:val="ro-RO"/>
        </w:rPr>
        <w:t xml:space="preserve"> - tată grijuliu, soț iubitor, iar la finalul textului apare și în ipostaza unui bunic blând și înțelept</w:t>
      </w:r>
    </w:p>
    <w:p w:rsidR="00525077" w:rsidRDefault="00525077" w:rsidP="00525077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b/>
          <w:lang w:val="ro-RO"/>
        </w:rPr>
        <w:t xml:space="preserve">Rolul în societate </w:t>
      </w:r>
      <w:r>
        <w:rPr>
          <w:lang w:val="ro-RO"/>
        </w:rPr>
        <w:t>– preot în satul Sărăceni, mutat din satul Butucani, ca urmare a caracterului său direct</w:t>
      </w:r>
    </w:p>
    <w:p w:rsidR="00133D7E" w:rsidRDefault="00525077" w:rsidP="00A31970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b/>
          <w:lang w:val="ro-RO"/>
        </w:rPr>
        <w:t xml:space="preserve">Epitet definitoriu pentru portretul său </w:t>
      </w:r>
      <w:r w:rsidRPr="00525077">
        <w:rPr>
          <w:i/>
          <w:lang w:val="ro-RO"/>
        </w:rPr>
        <w:t>– verde</w:t>
      </w:r>
      <w:r>
        <w:rPr>
          <w:lang w:val="ro-RO"/>
        </w:rPr>
        <w:t xml:space="preserve"> – om direct, lipsit de finețe și de tact</w:t>
      </w:r>
    </w:p>
    <w:p w:rsidR="004002C0" w:rsidRPr="00133D7E" w:rsidRDefault="00133D7E" w:rsidP="00133D7E">
      <w:pPr>
        <w:ind w:firstLine="720"/>
        <w:rPr>
          <w:lang w:val="ro-RO"/>
        </w:rPr>
      </w:pPr>
      <w:r>
        <w:rPr>
          <w:lang w:val="ro-RO"/>
        </w:rPr>
        <w:t>Temă – caracterizarea preotului Trandafir</w:t>
      </w:r>
      <w:bookmarkStart w:id="0" w:name="_GoBack"/>
      <w:bookmarkEnd w:id="0"/>
    </w:p>
    <w:sectPr w:rsidR="004002C0" w:rsidRPr="00133D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Plex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0A0C"/>
    <w:multiLevelType w:val="hybridMultilevel"/>
    <w:tmpl w:val="1B502BD2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E12054C"/>
    <w:multiLevelType w:val="multilevel"/>
    <w:tmpl w:val="AC9C8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4B21C9"/>
    <w:multiLevelType w:val="multilevel"/>
    <w:tmpl w:val="C666E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4464FF"/>
    <w:multiLevelType w:val="hybridMultilevel"/>
    <w:tmpl w:val="9B3CDB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9C5993"/>
    <w:multiLevelType w:val="hybridMultilevel"/>
    <w:tmpl w:val="2140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F55"/>
    <w:rsid w:val="0005494F"/>
    <w:rsid w:val="00133D7E"/>
    <w:rsid w:val="0030091C"/>
    <w:rsid w:val="004002C0"/>
    <w:rsid w:val="00525077"/>
    <w:rsid w:val="00641DE7"/>
    <w:rsid w:val="00664F55"/>
    <w:rsid w:val="0066738B"/>
    <w:rsid w:val="009B5FA1"/>
    <w:rsid w:val="00A31970"/>
    <w:rsid w:val="00A70EAA"/>
    <w:rsid w:val="00D302A0"/>
    <w:rsid w:val="00D5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4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F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4F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4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F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4F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009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718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2020-12-08T10:10:00Z</dcterms:created>
  <dcterms:modified xsi:type="dcterms:W3CDTF">2020-12-09T18:50:00Z</dcterms:modified>
</cp:coreProperties>
</file>